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F" w:rsidRPr="007536DD" w:rsidRDefault="00204C0F" w:rsidP="00204C0F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Муниципальное бюджетное общеобразовательное учреждение</w:t>
      </w:r>
    </w:p>
    <w:p w:rsidR="00204C0F" w:rsidRPr="007536DD" w:rsidRDefault="00204C0F" w:rsidP="00204C0F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«Матреногезовская средняя общеобразовательная школа»</w:t>
      </w:r>
    </w:p>
    <w:p w:rsidR="00204C0F" w:rsidRPr="007536DD" w:rsidRDefault="00204C0F" w:rsidP="00204C0F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Алексеевского городского округа</w:t>
      </w:r>
    </w:p>
    <w:p w:rsidR="00204C0F" w:rsidRPr="00110B3B" w:rsidRDefault="00204C0F" w:rsidP="00204C0F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5019"/>
      </w:tblGrid>
      <w:tr w:rsidR="00204C0F" w:rsidRPr="00DB696B" w:rsidTr="00E975C2">
        <w:trPr>
          <w:trHeight w:val="1245"/>
        </w:trPr>
        <w:tc>
          <w:tcPr>
            <w:tcW w:w="4728" w:type="dxa"/>
          </w:tcPr>
          <w:p w:rsidR="00204C0F" w:rsidRPr="007536DD" w:rsidRDefault="00204C0F" w:rsidP="00E975C2">
            <w:pPr>
              <w:snapToGrid w:val="0"/>
              <w:jc w:val="both"/>
            </w:pPr>
            <w:r w:rsidRPr="007536DD">
              <w:t>Рассмотрено  на заседании педагогического совета  МБОУ «Матреногезовская СОШ»</w:t>
            </w:r>
          </w:p>
          <w:p w:rsidR="00204C0F" w:rsidRPr="007536DD" w:rsidRDefault="00204C0F" w:rsidP="00E975C2">
            <w:pPr>
              <w:jc w:val="both"/>
              <w:rPr>
                <w:b/>
                <w:sz w:val="28"/>
                <w:szCs w:val="28"/>
              </w:rPr>
            </w:pPr>
            <w:r w:rsidRPr="007536DD">
              <w:t>Протокол  от «30» августа 2019 г. №9</w:t>
            </w:r>
          </w:p>
        </w:tc>
        <w:tc>
          <w:tcPr>
            <w:tcW w:w="5019" w:type="dxa"/>
          </w:tcPr>
          <w:p w:rsidR="00204C0F" w:rsidRPr="007536DD" w:rsidRDefault="00204C0F" w:rsidP="00E975C2">
            <w:pPr>
              <w:snapToGrid w:val="0"/>
              <w:jc w:val="both"/>
            </w:pPr>
            <w:r w:rsidRPr="007536DD">
              <w:t>Утверждено  приказом  №</w:t>
            </w:r>
            <w:r>
              <w:t xml:space="preserve">260 </w:t>
            </w:r>
            <w:r w:rsidRPr="007536DD">
              <w:t xml:space="preserve">от «02» сентября </w:t>
            </w:r>
            <w:r>
              <w:t xml:space="preserve"> 2019г. </w:t>
            </w:r>
          </w:p>
          <w:p w:rsidR="00204C0F" w:rsidRPr="007536DD" w:rsidRDefault="00204C0F" w:rsidP="00E975C2">
            <w:pPr>
              <w:jc w:val="both"/>
            </w:pPr>
            <w:r w:rsidRPr="007536DD">
              <w:t xml:space="preserve">Директор МБОУ </w:t>
            </w:r>
          </w:p>
          <w:p w:rsidR="00204C0F" w:rsidRPr="007536DD" w:rsidRDefault="00204C0F" w:rsidP="00E975C2">
            <w:pPr>
              <w:jc w:val="both"/>
            </w:pPr>
            <w:r>
              <w:t xml:space="preserve">«Матреногезовская  СОШ»_           </w:t>
            </w:r>
            <w:r w:rsidRPr="007536DD">
              <w:t>А.И. Заика</w:t>
            </w:r>
          </w:p>
        </w:tc>
      </w:tr>
    </w:tbl>
    <w:p w:rsidR="00204C0F" w:rsidRDefault="00204C0F" w:rsidP="00204C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204C0F" w:rsidRPr="00CC6950" w:rsidTr="00E975C2">
        <w:tc>
          <w:tcPr>
            <w:tcW w:w="1101" w:type="dxa"/>
          </w:tcPr>
          <w:p w:rsidR="00204C0F" w:rsidRPr="00CC6950" w:rsidRDefault="00204C0F" w:rsidP="00E975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4C0F" w:rsidRPr="00CC6950" w:rsidRDefault="00204C0F" w:rsidP="00E975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C0F" w:rsidRDefault="00204C0F" w:rsidP="00204C0F">
      <w:pPr>
        <w:pStyle w:val="normal"/>
        <w:ind w:left="420"/>
        <w:jc w:val="center"/>
        <w:rPr>
          <w:b/>
          <w:sz w:val="28"/>
          <w:szCs w:val="28"/>
        </w:rPr>
      </w:pPr>
    </w:p>
    <w:p w:rsidR="00204C0F" w:rsidRDefault="00204C0F" w:rsidP="00204C0F">
      <w:pPr>
        <w:pStyle w:val="normal"/>
        <w:ind w:left="420"/>
        <w:jc w:val="center"/>
        <w:rPr>
          <w:b/>
          <w:sz w:val="28"/>
          <w:szCs w:val="28"/>
        </w:rPr>
      </w:pPr>
    </w:p>
    <w:p w:rsidR="00204C0F" w:rsidRDefault="00204C0F" w:rsidP="00204C0F">
      <w:pPr>
        <w:pStyle w:val="normal"/>
        <w:ind w:left="420"/>
        <w:jc w:val="center"/>
        <w:rPr>
          <w:b/>
          <w:sz w:val="28"/>
          <w:szCs w:val="28"/>
        </w:rPr>
      </w:pPr>
      <w:r w:rsidRPr="008849AF">
        <w:rPr>
          <w:b/>
          <w:sz w:val="28"/>
          <w:szCs w:val="28"/>
        </w:rPr>
        <w:t xml:space="preserve">ПОРЯДОК </w:t>
      </w:r>
    </w:p>
    <w:p w:rsidR="00204C0F" w:rsidRDefault="00204C0F" w:rsidP="00204C0F">
      <w:pPr>
        <w:pStyle w:val="normal"/>
        <w:ind w:left="420"/>
        <w:jc w:val="center"/>
        <w:rPr>
          <w:b/>
          <w:sz w:val="28"/>
          <w:szCs w:val="28"/>
        </w:rPr>
      </w:pPr>
      <w:r w:rsidRPr="008849AF">
        <w:rPr>
          <w:b/>
          <w:sz w:val="28"/>
          <w:szCs w:val="28"/>
        </w:rPr>
        <w:t xml:space="preserve">ВЫБОРА УЧЕБНИКОВ, УЧЕБНЫХ ПОСОБИЙ </w:t>
      </w:r>
    </w:p>
    <w:p w:rsidR="00204C0F" w:rsidRPr="008849AF" w:rsidRDefault="00204C0F" w:rsidP="00204C0F">
      <w:pPr>
        <w:pStyle w:val="normal"/>
        <w:ind w:left="420"/>
        <w:jc w:val="center"/>
        <w:rPr>
          <w:b/>
          <w:sz w:val="28"/>
          <w:szCs w:val="28"/>
        </w:rPr>
      </w:pPr>
    </w:p>
    <w:p w:rsidR="00204C0F" w:rsidRPr="00752559" w:rsidRDefault="00204C0F" w:rsidP="00204C0F">
      <w:pPr>
        <w:pStyle w:val="normal"/>
        <w:numPr>
          <w:ilvl w:val="0"/>
          <w:numId w:val="9"/>
        </w:numPr>
        <w:rPr>
          <w:sz w:val="24"/>
          <w:szCs w:val="24"/>
        </w:rPr>
      </w:pPr>
      <w:r w:rsidRPr="00752559">
        <w:rPr>
          <w:b/>
          <w:sz w:val="24"/>
          <w:szCs w:val="24"/>
        </w:rPr>
        <w:t>ОБЩИЕ ПОЛОЖЕНИЯ</w:t>
      </w:r>
      <w:r w:rsidRPr="00752559">
        <w:rPr>
          <w:sz w:val="24"/>
          <w:szCs w:val="24"/>
        </w:rPr>
        <w:t>.</w:t>
      </w:r>
    </w:p>
    <w:p w:rsidR="00204C0F" w:rsidRPr="00752559" w:rsidRDefault="00204C0F" w:rsidP="00204C0F">
      <w:pPr>
        <w:pStyle w:val="normal"/>
        <w:ind w:left="18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1.1Настоящее Положение о порядке выбора  учебников  и учебных </w:t>
      </w:r>
      <w:proofErr w:type="gramStart"/>
      <w:r w:rsidRPr="00752559">
        <w:rPr>
          <w:sz w:val="24"/>
          <w:szCs w:val="24"/>
        </w:rPr>
        <w:t>пособий</w:t>
      </w:r>
      <w:proofErr w:type="gramEnd"/>
      <w:r w:rsidRPr="00752559">
        <w:rPr>
          <w:sz w:val="24"/>
          <w:szCs w:val="24"/>
        </w:rPr>
        <w:t xml:space="preserve"> обучающихся МБОУ «Матреногезовская  СОШ» (далее по тексту – Положение) разработано в соответствии  Пунктом  9 ч. 3 ст. 28, п. 5 ч. 3 ст. 47 Федерального закона "Об образовании в Российской Федерации", Федеральных государственных образовательных стандартов  общего образования и устанавливает:</w:t>
      </w:r>
    </w:p>
    <w:p w:rsidR="00204C0F" w:rsidRPr="00752559" w:rsidRDefault="00204C0F" w:rsidP="00204C0F">
      <w:pPr>
        <w:pStyle w:val="normal"/>
        <w:numPr>
          <w:ilvl w:val="0"/>
          <w:numId w:val="8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752559">
        <w:rPr>
          <w:sz w:val="24"/>
          <w:szCs w:val="24"/>
        </w:rPr>
        <w:t>книгообеспечения</w:t>
      </w:r>
      <w:proofErr w:type="spellEnd"/>
      <w:r w:rsidRPr="00752559">
        <w:rPr>
          <w:sz w:val="24"/>
          <w:szCs w:val="24"/>
        </w:rPr>
        <w:t>;</w:t>
      </w:r>
    </w:p>
    <w:p w:rsidR="00204C0F" w:rsidRPr="00752559" w:rsidRDefault="00204C0F" w:rsidP="00204C0F">
      <w:pPr>
        <w:pStyle w:val="normal"/>
        <w:ind w:left="18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1.2Настоящее Положение:</w:t>
      </w:r>
    </w:p>
    <w:p w:rsidR="00204C0F" w:rsidRPr="00752559" w:rsidRDefault="00204C0F" w:rsidP="00204C0F">
      <w:pPr>
        <w:pStyle w:val="normal"/>
        <w:numPr>
          <w:ilvl w:val="0"/>
          <w:numId w:val="5"/>
        </w:numPr>
        <w:tabs>
          <w:tab w:val="left" w:pos="144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является локальным нормативным актом, регулирующим деятельность муниципального бюджетного общеобразовательного учреждения «Матреногезовская средняя общеобразовательная школа» Алексеевского городского округа (далее – школа) в образовательно-воспитательной сфере;</w:t>
      </w:r>
    </w:p>
    <w:p w:rsidR="00204C0F" w:rsidRPr="00752559" w:rsidRDefault="00204C0F" w:rsidP="00204C0F">
      <w:pPr>
        <w:pStyle w:val="normal"/>
        <w:numPr>
          <w:ilvl w:val="0"/>
          <w:numId w:val="5"/>
        </w:numPr>
        <w:tabs>
          <w:tab w:val="left" w:pos="144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вступает в силу со дня его утверждения. 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204C0F" w:rsidRPr="00752559" w:rsidRDefault="00204C0F" w:rsidP="00204C0F">
      <w:pPr>
        <w:pStyle w:val="normal"/>
        <w:numPr>
          <w:ilvl w:val="0"/>
          <w:numId w:val="5"/>
        </w:numPr>
        <w:tabs>
          <w:tab w:val="left" w:pos="144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рассматривается на педагогическом совете   и утверждается приказом директора;</w:t>
      </w:r>
    </w:p>
    <w:p w:rsidR="00204C0F" w:rsidRPr="00752559" w:rsidRDefault="00204C0F" w:rsidP="00204C0F">
      <w:pPr>
        <w:pStyle w:val="normal"/>
        <w:numPr>
          <w:ilvl w:val="0"/>
          <w:numId w:val="5"/>
        </w:numPr>
        <w:tabs>
          <w:tab w:val="left" w:pos="144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204C0F" w:rsidRPr="00752559" w:rsidRDefault="00204C0F" w:rsidP="00204C0F">
      <w:pPr>
        <w:pStyle w:val="normal"/>
        <w:numPr>
          <w:ilvl w:val="1"/>
          <w:numId w:val="12"/>
        </w:numPr>
        <w:jc w:val="both"/>
        <w:rPr>
          <w:sz w:val="24"/>
          <w:szCs w:val="24"/>
        </w:rPr>
      </w:pPr>
      <w:r w:rsidRPr="00752559">
        <w:rPr>
          <w:sz w:val="24"/>
          <w:szCs w:val="24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  <w:r w:rsidRPr="00752559">
        <w:rPr>
          <w:b/>
          <w:sz w:val="24"/>
          <w:szCs w:val="24"/>
        </w:rPr>
        <w:t xml:space="preserve"> </w:t>
      </w:r>
    </w:p>
    <w:p w:rsidR="00204C0F" w:rsidRPr="00752559" w:rsidRDefault="00204C0F" w:rsidP="00204C0F">
      <w:pPr>
        <w:pStyle w:val="normal"/>
        <w:ind w:left="180"/>
        <w:rPr>
          <w:sz w:val="24"/>
          <w:szCs w:val="24"/>
        </w:rPr>
      </w:pPr>
      <w:r w:rsidRPr="00752559">
        <w:rPr>
          <w:b/>
          <w:sz w:val="24"/>
          <w:szCs w:val="24"/>
        </w:rPr>
        <w:t>2. МЕХАНИЗМ ВЫБОРА УЧЕБНИКОВ И УЧЕБНЫХ ПОСОБИЙ.</w:t>
      </w:r>
    </w:p>
    <w:p w:rsidR="00204C0F" w:rsidRPr="00752559" w:rsidRDefault="00204C0F" w:rsidP="00204C0F">
      <w:pPr>
        <w:pStyle w:val="normal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2.1. Механизм выбора учебников и учебных пособий    включает в себя:</w:t>
      </w:r>
    </w:p>
    <w:p w:rsidR="00204C0F" w:rsidRPr="00752559" w:rsidRDefault="00204C0F" w:rsidP="00204C0F">
      <w:pPr>
        <w:pStyle w:val="normal"/>
        <w:numPr>
          <w:ilvl w:val="0"/>
          <w:numId w:val="10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инвентаризацию библиотечных фондов учебников. Работник библиотеки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204C0F" w:rsidRPr="00752559" w:rsidRDefault="00204C0F" w:rsidP="00204C0F">
      <w:pPr>
        <w:pStyle w:val="normal"/>
        <w:numPr>
          <w:ilvl w:val="0"/>
          <w:numId w:val="10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формирование списка учебников и учебной литературы на предстоящий учебный год</w:t>
      </w:r>
      <w:r w:rsidRPr="00752559">
        <w:rPr>
          <w:sz w:val="24"/>
          <w:szCs w:val="24"/>
          <w:vertAlign w:val="superscript"/>
        </w:rPr>
        <w:footnoteReference w:id="2"/>
      </w:r>
      <w:r w:rsidRPr="00752559">
        <w:rPr>
          <w:sz w:val="24"/>
          <w:szCs w:val="24"/>
        </w:rPr>
        <w:t>;</w:t>
      </w:r>
    </w:p>
    <w:p w:rsidR="00204C0F" w:rsidRPr="00752559" w:rsidRDefault="00204C0F" w:rsidP="00204C0F">
      <w:pPr>
        <w:pStyle w:val="normal"/>
        <w:numPr>
          <w:ilvl w:val="0"/>
          <w:numId w:val="10"/>
        </w:numPr>
        <w:ind w:firstLine="0"/>
        <w:jc w:val="both"/>
        <w:rPr>
          <w:sz w:val="24"/>
          <w:szCs w:val="24"/>
        </w:rPr>
      </w:pPr>
      <w:proofErr w:type="gramStart"/>
      <w:r w:rsidRPr="00752559">
        <w:rPr>
          <w:sz w:val="24"/>
          <w:szCs w:val="24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  <w:proofErr w:type="gramEnd"/>
    </w:p>
    <w:p w:rsidR="00204C0F" w:rsidRPr="00752559" w:rsidRDefault="00204C0F" w:rsidP="00204C0F">
      <w:pPr>
        <w:pStyle w:val="normal"/>
        <w:numPr>
          <w:ilvl w:val="0"/>
          <w:numId w:val="10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lastRenderedPageBreak/>
        <w:t>оформление стенда к 01 июня на период летних каникул  для  обучающихся и их родителей (законных представителей) со списками учебников и дидактическими материалами</w:t>
      </w:r>
      <w:r w:rsidRPr="00752559">
        <w:rPr>
          <w:sz w:val="24"/>
          <w:szCs w:val="24"/>
          <w:vertAlign w:val="superscript"/>
        </w:rPr>
        <w:footnoteReference w:id="3"/>
      </w:r>
      <w:r w:rsidRPr="00752559">
        <w:rPr>
          <w:sz w:val="24"/>
          <w:szCs w:val="24"/>
        </w:rPr>
        <w:t xml:space="preserve"> и порядком обеспечения учебниками обучающихся в предстоящем учебном году. Информация, размещенная на стенде, дублируется на официальном сайте школы.</w:t>
      </w:r>
    </w:p>
    <w:p w:rsidR="00204C0F" w:rsidRPr="00752559" w:rsidRDefault="00204C0F" w:rsidP="00204C0F">
      <w:pPr>
        <w:pStyle w:val="normal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2.2. Процесс работы по формированию списка учебников и учебных пособий включает следующие этапы:</w:t>
      </w:r>
    </w:p>
    <w:p w:rsidR="00204C0F" w:rsidRPr="00752559" w:rsidRDefault="00204C0F" w:rsidP="00204C0F">
      <w:pPr>
        <w:pStyle w:val="normal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204C0F" w:rsidRPr="00752559" w:rsidRDefault="00204C0F" w:rsidP="00204C0F">
      <w:pPr>
        <w:pStyle w:val="normal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204C0F" w:rsidRPr="00752559" w:rsidRDefault="00204C0F" w:rsidP="00204C0F">
      <w:pPr>
        <w:pStyle w:val="normal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204C0F" w:rsidRPr="00752559" w:rsidRDefault="00204C0F" w:rsidP="00204C0F">
      <w:pPr>
        <w:pStyle w:val="normal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заключение договора с поставщиком о закупке учебной литературы;</w:t>
      </w:r>
    </w:p>
    <w:p w:rsidR="00204C0F" w:rsidRPr="00752559" w:rsidRDefault="00204C0F" w:rsidP="00204C0F">
      <w:pPr>
        <w:pStyle w:val="normal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приобретение учебной литературы.</w:t>
      </w:r>
    </w:p>
    <w:p w:rsidR="00204C0F" w:rsidRPr="00752559" w:rsidRDefault="00204C0F" w:rsidP="00204C0F">
      <w:pPr>
        <w:pStyle w:val="normal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2.3. Обязательные условия к приобретаемым учебникам и учебным пособиям:</w:t>
      </w:r>
    </w:p>
    <w:p w:rsidR="00204C0F" w:rsidRPr="00752559" w:rsidRDefault="00204C0F" w:rsidP="00204C0F">
      <w:pPr>
        <w:pStyle w:val="normal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proofErr w:type="gramStart"/>
      <w:r w:rsidRPr="00752559">
        <w:rPr>
          <w:sz w:val="24"/>
          <w:szCs w:val="24"/>
        </w:rPr>
        <w:t>допускается использование только учебно-методических комплектов, 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  <w:proofErr w:type="gramEnd"/>
    </w:p>
    <w:p w:rsidR="00204C0F" w:rsidRPr="00752559" w:rsidRDefault="00204C0F" w:rsidP="00204C0F">
      <w:pPr>
        <w:pStyle w:val="normal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приобретение учебников и учебных пособий </w:t>
      </w:r>
      <w:proofErr w:type="gramStart"/>
      <w:r w:rsidRPr="00752559">
        <w:rPr>
          <w:sz w:val="24"/>
          <w:szCs w:val="24"/>
        </w:rPr>
        <w:t>для обучающихся возможно исключительно в соответствии со Списком учебников для использования в образовательном процессе</w:t>
      </w:r>
      <w:proofErr w:type="gramEnd"/>
      <w:r w:rsidRPr="00752559">
        <w:rPr>
          <w:sz w:val="24"/>
          <w:szCs w:val="24"/>
        </w:rPr>
        <w:t xml:space="preserve">   на предстоящий  учебный год, утвержденным приказом директора школы;</w:t>
      </w:r>
    </w:p>
    <w:p w:rsidR="00204C0F" w:rsidRPr="00752559" w:rsidRDefault="00204C0F" w:rsidP="00204C0F">
      <w:pPr>
        <w:pStyle w:val="normal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</w:t>
      </w:r>
      <w:proofErr w:type="gramStart"/>
      <w:r w:rsidRPr="00752559">
        <w:rPr>
          <w:sz w:val="24"/>
          <w:szCs w:val="24"/>
        </w:rPr>
        <w:t xml:space="preserve"> .</w:t>
      </w:r>
      <w:proofErr w:type="gramEnd"/>
    </w:p>
    <w:p w:rsidR="00204C0F" w:rsidRPr="00752559" w:rsidRDefault="00204C0F" w:rsidP="00204C0F">
      <w:pPr>
        <w:pStyle w:val="normal"/>
        <w:ind w:left="840"/>
        <w:jc w:val="center"/>
        <w:rPr>
          <w:sz w:val="24"/>
          <w:szCs w:val="24"/>
        </w:rPr>
      </w:pPr>
      <w:r w:rsidRPr="00752559">
        <w:rPr>
          <w:b/>
          <w:sz w:val="24"/>
          <w:szCs w:val="24"/>
        </w:rPr>
        <w:t>3.ОТВЕТСТВЕННОСТЬ.</w:t>
      </w:r>
    </w:p>
    <w:p w:rsidR="00204C0F" w:rsidRPr="00752559" w:rsidRDefault="00204C0F" w:rsidP="00204C0F">
      <w:pPr>
        <w:pStyle w:val="normal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3.1. Директор школы несет ответственность </w:t>
      </w:r>
      <w:proofErr w:type="gramStart"/>
      <w:r w:rsidRPr="00752559">
        <w:rPr>
          <w:sz w:val="24"/>
          <w:szCs w:val="24"/>
        </w:rPr>
        <w:t>за</w:t>
      </w:r>
      <w:proofErr w:type="gramEnd"/>
      <w:r w:rsidRPr="00752559">
        <w:rPr>
          <w:sz w:val="24"/>
          <w:szCs w:val="24"/>
        </w:rPr>
        <w:t>:</w:t>
      </w:r>
    </w:p>
    <w:p w:rsidR="00204C0F" w:rsidRPr="00752559" w:rsidRDefault="00204C0F" w:rsidP="00204C0F">
      <w:pPr>
        <w:pStyle w:val="normal"/>
        <w:tabs>
          <w:tab w:val="left" w:pos="108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204C0F" w:rsidRPr="00752559" w:rsidRDefault="00204C0F" w:rsidP="00204C0F">
      <w:pPr>
        <w:pStyle w:val="normal"/>
        <w:tabs>
          <w:tab w:val="left" w:pos="108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3.2. Заместитель директора, курирующий  учебную работу школы, несет ответственность </w:t>
      </w:r>
      <w:proofErr w:type="gramStart"/>
      <w:r w:rsidRPr="00752559">
        <w:rPr>
          <w:sz w:val="24"/>
          <w:szCs w:val="24"/>
        </w:rPr>
        <w:t>за</w:t>
      </w:r>
      <w:proofErr w:type="gramEnd"/>
      <w:r w:rsidRPr="00752559">
        <w:rPr>
          <w:sz w:val="24"/>
          <w:szCs w:val="24"/>
        </w:rPr>
        <w:t>:</w:t>
      </w:r>
    </w:p>
    <w:p w:rsidR="00204C0F" w:rsidRPr="00752559" w:rsidRDefault="00204C0F" w:rsidP="00204C0F">
      <w:pPr>
        <w:pStyle w:val="normal"/>
        <w:numPr>
          <w:ilvl w:val="0"/>
          <w:numId w:val="11"/>
        </w:numPr>
        <w:tabs>
          <w:tab w:val="left" w:pos="1080"/>
        </w:tabs>
        <w:ind w:left="851"/>
        <w:jc w:val="both"/>
        <w:rPr>
          <w:sz w:val="24"/>
          <w:szCs w:val="24"/>
        </w:rPr>
      </w:pPr>
      <w:proofErr w:type="gramStart"/>
      <w:r w:rsidRPr="00752559">
        <w:rPr>
          <w:sz w:val="24"/>
          <w:szCs w:val="24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204C0F" w:rsidRPr="00752559" w:rsidRDefault="00204C0F" w:rsidP="00204C0F">
      <w:pPr>
        <w:pStyle w:val="normal"/>
        <w:numPr>
          <w:ilvl w:val="0"/>
          <w:numId w:val="3"/>
        </w:numPr>
        <w:tabs>
          <w:tab w:val="left" w:pos="108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204C0F" w:rsidRPr="00752559" w:rsidRDefault="00204C0F" w:rsidP="00204C0F">
      <w:pPr>
        <w:pStyle w:val="normal"/>
        <w:tabs>
          <w:tab w:val="left" w:pos="108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-  со списком учебников и учебных пособий, определенным школой;</w:t>
      </w:r>
    </w:p>
    <w:p w:rsidR="00204C0F" w:rsidRPr="00752559" w:rsidRDefault="00204C0F" w:rsidP="00204C0F">
      <w:pPr>
        <w:pStyle w:val="normal"/>
        <w:tabs>
          <w:tab w:val="left" w:pos="1080"/>
        </w:tabs>
        <w:ind w:left="54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 - с образовательной программой, утвержденной приказом директора школы.</w:t>
      </w:r>
    </w:p>
    <w:p w:rsidR="00204C0F" w:rsidRPr="00752559" w:rsidRDefault="00204C0F" w:rsidP="00204C0F">
      <w:pPr>
        <w:pStyle w:val="normal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3.3. Заведующий библиотекой несет ответственность </w:t>
      </w:r>
      <w:proofErr w:type="gramStart"/>
      <w:r w:rsidRPr="00752559">
        <w:rPr>
          <w:sz w:val="24"/>
          <w:szCs w:val="24"/>
        </w:rPr>
        <w:t>за</w:t>
      </w:r>
      <w:proofErr w:type="gramEnd"/>
      <w:r w:rsidRPr="00752559">
        <w:rPr>
          <w:sz w:val="24"/>
          <w:szCs w:val="24"/>
        </w:rPr>
        <w:t>:</w:t>
      </w:r>
    </w:p>
    <w:p w:rsidR="00204C0F" w:rsidRPr="00752559" w:rsidRDefault="00204C0F" w:rsidP="00204C0F">
      <w:pPr>
        <w:pStyle w:val="normal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lastRenderedPageBreak/>
        <w:t>достоверность информации об имеющихся в фонде библиотеки школы учебниках и учебных пособиях;</w:t>
      </w:r>
    </w:p>
    <w:p w:rsidR="00204C0F" w:rsidRPr="00752559" w:rsidRDefault="00204C0F" w:rsidP="00204C0F">
      <w:pPr>
        <w:pStyle w:val="normal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204C0F" w:rsidRPr="00752559" w:rsidRDefault="00204C0F" w:rsidP="00204C0F">
      <w:pPr>
        <w:pStyle w:val="normal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752559">
        <w:rPr>
          <w:sz w:val="24"/>
          <w:szCs w:val="24"/>
        </w:rPr>
        <w:t>обучающихся</w:t>
      </w:r>
      <w:proofErr w:type="gramEnd"/>
      <w:r w:rsidRPr="00752559">
        <w:rPr>
          <w:sz w:val="24"/>
          <w:szCs w:val="24"/>
        </w:rPr>
        <w:t xml:space="preserve"> на начало учебного года; </w:t>
      </w:r>
    </w:p>
    <w:p w:rsidR="00204C0F" w:rsidRPr="00752559" w:rsidRDefault="00204C0F" w:rsidP="00204C0F">
      <w:pPr>
        <w:pStyle w:val="normal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осуществление контроля за сохранностью учебников и учебных пособий, выданных </w:t>
      </w:r>
      <w:proofErr w:type="gramStart"/>
      <w:r w:rsidRPr="00752559">
        <w:rPr>
          <w:sz w:val="24"/>
          <w:szCs w:val="24"/>
        </w:rPr>
        <w:t>обучающимся</w:t>
      </w:r>
      <w:proofErr w:type="gramEnd"/>
      <w:r w:rsidRPr="00752559">
        <w:rPr>
          <w:sz w:val="24"/>
          <w:szCs w:val="24"/>
        </w:rPr>
        <w:t>.</w:t>
      </w:r>
    </w:p>
    <w:p w:rsidR="00204C0F" w:rsidRPr="00752559" w:rsidRDefault="00204C0F" w:rsidP="00204C0F">
      <w:pPr>
        <w:pStyle w:val="normal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3.4. Руководитель методического объединения   несет ответственность </w:t>
      </w:r>
      <w:proofErr w:type="gramStart"/>
      <w:r w:rsidRPr="00752559">
        <w:rPr>
          <w:sz w:val="24"/>
          <w:szCs w:val="24"/>
        </w:rPr>
        <w:t>за</w:t>
      </w:r>
      <w:proofErr w:type="gramEnd"/>
      <w:r w:rsidRPr="00752559">
        <w:rPr>
          <w:sz w:val="24"/>
          <w:szCs w:val="24"/>
        </w:rPr>
        <w:t>:</w:t>
      </w:r>
    </w:p>
    <w:p w:rsidR="00204C0F" w:rsidRPr="00752559" w:rsidRDefault="00204C0F" w:rsidP="00204C0F">
      <w:pPr>
        <w:pStyle w:val="normal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качество </w:t>
      </w:r>
      <w:proofErr w:type="gramStart"/>
      <w:r w:rsidRPr="00752559">
        <w:rPr>
          <w:sz w:val="24"/>
          <w:szCs w:val="24"/>
        </w:rPr>
        <w:t>проведения процедуры согласования перечня учебников</w:t>
      </w:r>
      <w:proofErr w:type="gramEnd"/>
      <w:r w:rsidRPr="00752559">
        <w:rPr>
          <w:sz w:val="24"/>
          <w:szCs w:val="24"/>
        </w:rPr>
        <w:t xml:space="preserve"> и учебных пособий на соответствие:</w:t>
      </w:r>
    </w:p>
    <w:p w:rsidR="00204C0F" w:rsidRPr="00752559" w:rsidRDefault="00204C0F" w:rsidP="00204C0F">
      <w:pPr>
        <w:pStyle w:val="normal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учебно-методическому обеспечению из одной предметно-методической линии; </w:t>
      </w:r>
    </w:p>
    <w:p w:rsidR="00204C0F" w:rsidRPr="00752559" w:rsidRDefault="00204C0F" w:rsidP="00204C0F">
      <w:pPr>
        <w:pStyle w:val="normal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требованиям федерального государственного образовательного стандарта;</w:t>
      </w:r>
    </w:p>
    <w:p w:rsidR="00204C0F" w:rsidRPr="00752559" w:rsidRDefault="00204C0F" w:rsidP="00204C0F">
      <w:pPr>
        <w:pStyle w:val="normal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федеральному перечню учебников;</w:t>
      </w:r>
    </w:p>
    <w:p w:rsidR="00204C0F" w:rsidRPr="00752559" w:rsidRDefault="00204C0F" w:rsidP="00204C0F">
      <w:pPr>
        <w:pStyle w:val="normal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>образовательным программам, реализуемым школе;</w:t>
      </w:r>
    </w:p>
    <w:p w:rsidR="00204C0F" w:rsidRPr="00752559" w:rsidRDefault="00204C0F" w:rsidP="00204C0F">
      <w:pPr>
        <w:pStyle w:val="normal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proofErr w:type="gramStart"/>
      <w:r w:rsidRPr="00752559">
        <w:rPr>
          <w:sz w:val="24"/>
          <w:szCs w:val="24"/>
        </w:rPr>
        <w:t>определение минимального перечня дидактических материалов для обучающихся (рабочие тетради, контурные карты и т.д.), в соответствии с образовательными программами, реализуемыми в школе;</w:t>
      </w:r>
      <w:proofErr w:type="gramEnd"/>
    </w:p>
    <w:p w:rsidR="00204C0F" w:rsidRPr="00752559" w:rsidRDefault="00204C0F" w:rsidP="00204C0F">
      <w:pPr>
        <w:pStyle w:val="normal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достоверность информации для формирования списка учебников и учебных пособий </w:t>
      </w:r>
      <w:proofErr w:type="gramStart"/>
      <w:r w:rsidRPr="00752559">
        <w:rPr>
          <w:sz w:val="24"/>
          <w:szCs w:val="24"/>
        </w:rPr>
        <w:t>для</w:t>
      </w:r>
      <w:proofErr w:type="gramEnd"/>
      <w:r w:rsidRPr="00752559">
        <w:rPr>
          <w:sz w:val="24"/>
          <w:szCs w:val="24"/>
        </w:rPr>
        <w:t xml:space="preserve"> обучающихся на предстоящий учебный год;</w:t>
      </w:r>
    </w:p>
    <w:p w:rsidR="00204C0F" w:rsidRPr="00752559" w:rsidRDefault="00204C0F" w:rsidP="00204C0F">
      <w:pPr>
        <w:pStyle w:val="normal"/>
        <w:jc w:val="both"/>
        <w:rPr>
          <w:sz w:val="24"/>
          <w:szCs w:val="24"/>
        </w:rPr>
      </w:pPr>
      <w:r w:rsidRPr="00752559">
        <w:rPr>
          <w:sz w:val="24"/>
          <w:szCs w:val="24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204C0F" w:rsidRPr="00752559" w:rsidRDefault="00204C0F" w:rsidP="00204C0F"/>
    <w:p w:rsidR="00204C0F" w:rsidRPr="00752559" w:rsidRDefault="00204C0F" w:rsidP="00204C0F"/>
    <w:p w:rsidR="00F27335" w:rsidRPr="00752559" w:rsidRDefault="00F27335"/>
    <w:sectPr w:rsidR="00F27335" w:rsidRPr="00752559" w:rsidSect="00B6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0F" w:rsidRDefault="00204C0F" w:rsidP="00204C0F">
      <w:r>
        <w:separator/>
      </w:r>
    </w:p>
  </w:endnote>
  <w:endnote w:type="continuationSeparator" w:id="1">
    <w:p w:rsidR="00204C0F" w:rsidRDefault="00204C0F" w:rsidP="0020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0F" w:rsidRDefault="00204C0F" w:rsidP="00204C0F">
      <w:r>
        <w:separator/>
      </w:r>
    </w:p>
  </w:footnote>
  <w:footnote w:type="continuationSeparator" w:id="1">
    <w:p w:rsidR="00204C0F" w:rsidRDefault="00204C0F" w:rsidP="00204C0F">
      <w:r>
        <w:continuationSeparator/>
      </w:r>
    </w:p>
  </w:footnote>
  <w:footnote w:id="2">
    <w:p w:rsidR="00204C0F" w:rsidRDefault="00204C0F" w:rsidP="00204C0F">
      <w:pPr>
        <w:pStyle w:val="normal"/>
      </w:pPr>
      <w:r>
        <w:rPr>
          <w:vertAlign w:val="superscript"/>
        </w:rPr>
        <w:footnoteRef/>
      </w:r>
      <w:r>
        <w:rPr>
          <w:sz w:val="20"/>
        </w:rPr>
        <w:t xml:space="preserve"> см. п. 3.2.настоящего Положения</w:t>
      </w:r>
    </w:p>
  </w:footnote>
  <w:footnote w:id="3">
    <w:p w:rsidR="00204C0F" w:rsidRDefault="00204C0F" w:rsidP="00204C0F">
      <w:pPr>
        <w:pStyle w:val="normal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proofErr w:type="gramStart"/>
      <w:r>
        <w:rPr>
          <w:sz w:val="20"/>
        </w:rPr>
        <w:t>В списке учебников на предстоящий учебный год доводятся  сведения до обучающихся и их родителей (законных представителей) минимальный перечень дидактических материалов (рабочие тетради, атласы, контурные карты и т.д.), приобретаемых за счет средств родителей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8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9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0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0F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4E3E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41AC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532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4C0F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1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375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95E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375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559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237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4DD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3EFF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85D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3BF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D96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821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4C0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customStyle="1" w:styleId="1">
    <w:name w:val="Стиль таблицы1"/>
    <w:basedOn w:val="a1"/>
    <w:rsid w:val="0020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04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5603</Characters>
  <Application>Microsoft Office Word</Application>
  <DocSecurity>0</DocSecurity>
  <Lines>46</Lines>
  <Paragraphs>13</Paragraphs>
  <ScaleCrop>false</ScaleCrop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2020-01-23T12:06:00Z</cp:lastPrinted>
  <dcterms:created xsi:type="dcterms:W3CDTF">2020-01-23T10:16:00Z</dcterms:created>
  <dcterms:modified xsi:type="dcterms:W3CDTF">2020-01-23T12:06:00Z</dcterms:modified>
</cp:coreProperties>
</file>